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6B" w:rsidRPr="008C23BC" w:rsidRDefault="0052486B" w:rsidP="0052486B">
      <w:pPr>
        <w:rPr>
          <w:rFonts w:ascii="Times New Roman" w:eastAsia="Times New Roman" w:hAnsi="Times New Roman"/>
          <w:b/>
          <w:bCs/>
        </w:rPr>
      </w:pP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sidRPr="008C23BC">
        <w:rPr>
          <w:rFonts w:ascii="Times New Roman" w:eastAsia="Times New Roman" w:hAnsi="Times New Roman"/>
          <w:b/>
          <w:bCs/>
        </w:rPr>
        <w:t xml:space="preserve">Shanghai United </w:t>
      </w:r>
      <w:smartTag w:uri="urn:schemas-microsoft-com:office:smarttags" w:element="place">
        <w:smartTag w:uri="urn:schemas-microsoft-com:office:smarttags" w:element="PlaceName">
          <w:r w:rsidRPr="008C23BC">
            <w:rPr>
              <w:rFonts w:ascii="Times New Roman" w:eastAsia="Times New Roman" w:hAnsi="Times New Roman"/>
              <w:b/>
              <w:bCs/>
            </w:rPr>
            <w:t>International</w:t>
          </w:r>
        </w:smartTag>
        <w:r w:rsidRPr="008C23BC">
          <w:rPr>
            <w:rFonts w:ascii="Times New Roman" w:eastAsia="Times New Roman" w:hAnsi="Times New Roman"/>
            <w:b/>
            <w:bCs/>
          </w:rPr>
          <w:t xml:space="preserve"> </w:t>
        </w:r>
        <w:smartTag w:uri="urn:schemas-microsoft-com:office:smarttags" w:element="PlaceType">
          <w:r w:rsidRPr="008C23BC">
            <w:rPr>
              <w:rFonts w:ascii="Times New Roman" w:eastAsia="Times New Roman" w:hAnsi="Times New Roman"/>
              <w:b/>
              <w:bCs/>
            </w:rPr>
            <w:t>School</w:t>
          </w:r>
        </w:smartTag>
      </w:smartTag>
      <w:r w:rsidRPr="008C23BC">
        <w:rPr>
          <w:rFonts w:ascii="Times New Roman" w:eastAsia="Times New Roman" w:hAnsi="Times New Roman"/>
          <w:b/>
          <w:bCs/>
        </w:rPr>
        <w:t xml:space="preserve"> - Wan Yuan Campus</w:t>
      </w:r>
    </w:p>
    <w:p w:rsidR="0052486B" w:rsidRPr="008C23BC" w:rsidRDefault="0052486B" w:rsidP="0052486B">
      <w:pPr>
        <w:rPr>
          <w:rFonts w:ascii="Times New Roman" w:eastAsia="Times New Roman" w:hAnsi="Times New Roman"/>
          <w:b/>
          <w:bCs/>
        </w:rPr>
      </w:pP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t xml:space="preserve">    </w:t>
      </w:r>
      <w:r w:rsidRPr="008C23BC">
        <w:rPr>
          <w:rFonts w:ascii="Times New Roman" w:eastAsia="Times New Roman" w:hAnsi="Times New Roman"/>
          <w:b/>
          <w:bCs/>
        </w:rPr>
        <w:t>SS 505 AP Psychology</w:t>
      </w:r>
      <w:r>
        <w:rPr>
          <w:rFonts w:ascii="Times New Roman" w:eastAsia="Times New Roman" w:hAnsi="Times New Roman"/>
          <w:b/>
          <w:bCs/>
        </w:rPr>
        <w:t xml:space="preserve"> </w:t>
      </w:r>
      <w:r w:rsidRPr="008C23BC">
        <w:rPr>
          <w:rFonts w:ascii="Times New Roman" w:eastAsia="Times New Roman" w:hAnsi="Times New Roman"/>
          <w:b/>
          <w:bCs/>
        </w:rPr>
        <w:t>Syllabus</w:t>
      </w:r>
    </w:p>
    <w:p w:rsidR="0052486B" w:rsidRDefault="0052486B" w:rsidP="0052486B">
      <w:pPr>
        <w:rPr>
          <w:rFonts w:ascii="Times New Roman" w:eastAsia="Times New Roman" w:hAnsi="Times New Roman"/>
          <w:b/>
          <w:bCs/>
          <w:u w:val="single"/>
        </w:rPr>
      </w:pPr>
    </w:p>
    <w:p w:rsidR="0052486B" w:rsidRDefault="0052486B" w:rsidP="0052486B">
      <w:pPr>
        <w:rPr>
          <w:rFonts w:ascii="Times New Roman" w:eastAsia="Times New Roman" w:hAnsi="Times New Roman"/>
        </w:rPr>
      </w:pPr>
      <w:r w:rsidRPr="006D10E7">
        <w:rPr>
          <w:rFonts w:ascii="Times New Roman" w:eastAsia="Times New Roman" w:hAnsi="Times New Roman"/>
          <w:b/>
          <w:bCs/>
          <w:u w:val="single"/>
        </w:rPr>
        <w:t>School Year</w:t>
      </w:r>
      <w:r w:rsidR="00E51494">
        <w:rPr>
          <w:rFonts w:ascii="Times New Roman" w:eastAsia="Times New Roman" w:hAnsi="Times New Roman"/>
        </w:rPr>
        <w:t>:</w:t>
      </w:r>
      <w:r w:rsidR="00E51494">
        <w:rPr>
          <w:rFonts w:ascii="Times New Roman" w:eastAsia="Times New Roman" w:hAnsi="Times New Roman"/>
        </w:rPr>
        <w:tab/>
      </w:r>
      <w:bookmarkStart w:id="0" w:name="_GoBack"/>
      <w:bookmarkEnd w:id="0"/>
      <w:r>
        <w:rPr>
          <w:rFonts w:ascii="Times New Roman" w:eastAsia="Times New Roman" w:hAnsi="Times New Roman"/>
        </w:rPr>
        <w:t>2016-17</w:t>
      </w:r>
    </w:p>
    <w:p w:rsidR="0052486B" w:rsidRDefault="0052486B" w:rsidP="0052486B">
      <w:pPr>
        <w:rPr>
          <w:rFonts w:ascii="Times New Roman" w:eastAsia="Times New Roman" w:hAnsi="Times New Roman"/>
        </w:rPr>
      </w:pPr>
      <w:r w:rsidRPr="006D10E7">
        <w:rPr>
          <w:rFonts w:ascii="Times New Roman" w:eastAsia="Times New Roman" w:hAnsi="Times New Roman"/>
          <w:b/>
          <w:bCs/>
          <w:u w:val="single"/>
        </w:rPr>
        <w:t>Instructor</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rPr>
        <w:tab/>
        <w:t>Andrew Ward</w:t>
      </w:r>
    </w:p>
    <w:p w:rsidR="0052486B" w:rsidRDefault="0052486B" w:rsidP="0052486B">
      <w:pPr>
        <w:rPr>
          <w:rFonts w:ascii="Times New Roman" w:eastAsia="Times New Roman" w:hAnsi="Times New Roman"/>
        </w:rPr>
      </w:pPr>
      <w:r w:rsidRPr="006D10E7">
        <w:rPr>
          <w:rFonts w:ascii="Times New Roman" w:eastAsia="Times New Roman" w:hAnsi="Times New Roman"/>
          <w:b/>
          <w:bCs/>
          <w:u w:val="single"/>
        </w:rPr>
        <w:t>Email</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wardaw@gmail.com</w:t>
      </w:r>
    </w:p>
    <w:p w:rsidR="0052486B" w:rsidRDefault="0052486B" w:rsidP="0052486B">
      <w:pPr>
        <w:rPr>
          <w:rFonts w:ascii="Times New Roman" w:eastAsia="Times New Roman" w:hAnsi="Times New Roman"/>
        </w:rPr>
      </w:pPr>
      <w:r w:rsidRPr="006D10E7">
        <w:rPr>
          <w:rFonts w:ascii="Times New Roman" w:eastAsia="Times New Roman" w:hAnsi="Times New Roman"/>
          <w:b/>
          <w:bCs/>
          <w:u w:val="single"/>
        </w:rPr>
        <w:t>Webpage</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rPr>
        <w:tab/>
        <w:t>wardlandistan.weebly.com</w:t>
      </w:r>
    </w:p>
    <w:p w:rsidR="0052486B" w:rsidRPr="00320281" w:rsidRDefault="0052486B" w:rsidP="0052486B">
      <w:pPr>
        <w:rPr>
          <w:rFonts w:ascii="Times New Roman" w:eastAsia="Times New Roman" w:hAnsi="Times New Roman"/>
          <w:b/>
          <w:bCs/>
          <w:color w:val="000000"/>
          <w:sz w:val="29"/>
          <w:szCs w:val="29"/>
        </w:rPr>
      </w:pPr>
      <w:r w:rsidRPr="00525166">
        <w:rPr>
          <w:rFonts w:ascii="Times New Roman" w:eastAsia="Times New Roman" w:hAnsi="Times New Roman"/>
        </w:rPr>
        <w:br/>
      </w:r>
      <w:r w:rsidRPr="00525166">
        <w:rPr>
          <w:rFonts w:ascii="Times New Roman" w:eastAsia="Times New Roman" w:hAnsi="Times New Roman"/>
          <w:b/>
          <w:bCs/>
          <w:color w:val="000000"/>
          <w:u w:val="single"/>
        </w:rPr>
        <w:t>Course Description</w:t>
      </w:r>
      <w:r w:rsidRPr="00525166">
        <w:rPr>
          <w:rFonts w:ascii="Times New Roman" w:eastAsia="Times New Roman" w:hAnsi="Times New Roman"/>
        </w:rPr>
        <w:br/>
      </w:r>
    </w:p>
    <w:p w:rsidR="0052486B" w:rsidRDefault="0052486B" w:rsidP="0052486B">
      <w:pPr>
        <w:rPr>
          <w:rFonts w:ascii="Times New Roman" w:eastAsia="Times New Roman" w:hAnsi="Times New Roman"/>
          <w:b/>
          <w:bCs/>
          <w:color w:val="000000"/>
          <w:u w:val="single"/>
        </w:rPr>
      </w:pPr>
      <w:r w:rsidRPr="00525166">
        <w:rPr>
          <w:rFonts w:ascii="Times New Roman" w:eastAsia="Times New Roman" w:hAnsi="Times New Roman"/>
          <w:color w:val="000000"/>
          <w:sz w:val="23"/>
          <w:szCs w:val="23"/>
        </w:rPr>
        <w:t xml:space="preserve">The AP Psychology course is designed to introduce students to the systematic and scientific study of the behavior and mental processes of human beings and other animals. </w:t>
      </w:r>
      <w:r>
        <w:rPr>
          <w:rFonts w:ascii="Times New Roman" w:eastAsia="Times New Roman" w:hAnsi="Times New Roman"/>
          <w:color w:val="000000"/>
          <w:sz w:val="23"/>
          <w:szCs w:val="23"/>
        </w:rPr>
        <w:t>Satisfactory completion of the requirements of this course and a passing grade on the National AP Exam could earn you college credit in Psychology. This course will be taught as it would be on the college level. An AP course demands extra work and additional time outside the usual high school demands. You will be expected to do a great deal of Independent reading, research, and completion of assignments.</w:t>
      </w:r>
      <w:r w:rsidRPr="00525166">
        <w:rPr>
          <w:rFonts w:ascii="Times New Roman" w:eastAsia="Times New Roman" w:hAnsi="Times New Roman"/>
          <w:color w:val="000000"/>
          <w:sz w:val="23"/>
          <w:szCs w:val="23"/>
        </w:rPr>
        <w:t xml:space="preserve"> Students are exposed to the psychological facts, principles, and phenomena associated with each of the major subfields within psychology. They also learn about the ethics and methods psychologists use in their science and practice. This course follows the APA guidelines for Advanced Placement Psychology</w:t>
      </w:r>
      <w:r>
        <w:rPr>
          <w:rFonts w:ascii="Times New Roman" w:eastAsia="Times New Roman" w:hAnsi="Times New Roman"/>
          <w:color w:val="000000"/>
          <w:sz w:val="23"/>
          <w:szCs w:val="23"/>
        </w:rPr>
        <w:t>.</w:t>
      </w:r>
    </w:p>
    <w:p w:rsidR="0052486B" w:rsidRDefault="0052486B" w:rsidP="0052486B">
      <w:pPr>
        <w:rPr>
          <w:rFonts w:ascii="Times New Roman" w:eastAsia="Times New Roman" w:hAnsi="Times New Roman"/>
          <w:b/>
          <w:bCs/>
          <w:color w:val="000000"/>
          <w:u w:val="single"/>
        </w:rPr>
      </w:pPr>
    </w:p>
    <w:p w:rsidR="0052486B" w:rsidRDefault="0052486B" w:rsidP="0052486B">
      <w:pPr>
        <w:rPr>
          <w:rFonts w:ascii="Times New Roman" w:eastAsia="Times New Roman" w:hAnsi="Times New Roman"/>
        </w:rPr>
      </w:pPr>
      <w:r w:rsidRPr="00525166">
        <w:rPr>
          <w:rFonts w:ascii="Times New Roman" w:eastAsia="Times New Roman" w:hAnsi="Times New Roman"/>
          <w:b/>
          <w:bCs/>
          <w:color w:val="000000"/>
          <w:u w:val="single"/>
        </w:rPr>
        <w:t xml:space="preserve">Textbook </w:t>
      </w:r>
      <w:r w:rsidRPr="00525166">
        <w:rPr>
          <w:rFonts w:ascii="Times New Roman" w:eastAsia="Times New Roman" w:hAnsi="Times New Roman"/>
        </w:rPr>
        <w:br/>
      </w:r>
    </w:p>
    <w:p w:rsidR="0052486B" w:rsidRPr="00525166" w:rsidRDefault="0052486B" w:rsidP="0052486B">
      <w:pPr>
        <w:rPr>
          <w:rFonts w:ascii="Times New Roman" w:hAnsi="Times New Roman"/>
        </w:rPr>
      </w:pPr>
      <w:proofErr w:type="gramStart"/>
      <w:r w:rsidRPr="00525166">
        <w:rPr>
          <w:rFonts w:ascii="Times New Roman" w:hAnsi="Times New Roman"/>
        </w:rPr>
        <w:t>Myers, D. G. (2011).</w:t>
      </w:r>
      <w:proofErr w:type="gramEnd"/>
      <w:r w:rsidRPr="00525166">
        <w:rPr>
          <w:rFonts w:ascii="Times New Roman" w:hAnsi="Times New Roman"/>
        </w:rPr>
        <w:t xml:space="preserve"> </w:t>
      </w:r>
      <w:proofErr w:type="gramStart"/>
      <w:r w:rsidRPr="00525166">
        <w:rPr>
          <w:rFonts w:ascii="Times New Roman" w:hAnsi="Times New Roman"/>
          <w:i/>
          <w:iCs/>
        </w:rPr>
        <w:t>Myers’ psychology for AP</w:t>
      </w:r>
      <w:r w:rsidRPr="00525166">
        <w:rPr>
          <w:rFonts w:ascii="Times New Roman" w:hAnsi="Times New Roman"/>
        </w:rPr>
        <w:t>.</w:t>
      </w:r>
      <w:proofErr w:type="gramEnd"/>
      <w:r w:rsidRPr="00525166">
        <w:rPr>
          <w:rFonts w:ascii="Times New Roman" w:hAnsi="Times New Roman"/>
        </w:rPr>
        <w:t xml:space="preserve"> </w:t>
      </w:r>
      <w:smartTag w:uri="urn:schemas-microsoft-com:office:smarttags" w:element="State">
        <w:smartTag w:uri="urn:schemas-microsoft-com:office:smarttags" w:element="place">
          <w:r w:rsidRPr="00525166">
            <w:rPr>
              <w:rFonts w:ascii="Times New Roman" w:hAnsi="Times New Roman"/>
            </w:rPr>
            <w:t>New York</w:t>
          </w:r>
        </w:smartTag>
      </w:smartTag>
      <w:r w:rsidRPr="00525166">
        <w:rPr>
          <w:rFonts w:ascii="Times New Roman" w:hAnsi="Times New Roman"/>
        </w:rPr>
        <w:t>: Worth Publishers.</w:t>
      </w:r>
    </w:p>
    <w:p w:rsidR="0052486B" w:rsidRPr="00525166" w:rsidRDefault="0052486B" w:rsidP="0052486B">
      <w:pPr>
        <w:rPr>
          <w:rFonts w:ascii="Times New Roman" w:hAnsi="Times New Roman"/>
        </w:rPr>
      </w:pPr>
    </w:p>
    <w:p w:rsidR="0052486B" w:rsidRPr="00320281" w:rsidRDefault="0052486B" w:rsidP="0052486B">
      <w:pPr>
        <w:rPr>
          <w:rFonts w:ascii="Times New Roman" w:eastAsia="Times New Roman" w:hAnsi="Times New Roman"/>
          <w:b/>
          <w:bCs/>
          <w:u w:val="single"/>
        </w:rPr>
      </w:pPr>
      <w:r w:rsidRPr="00320281">
        <w:rPr>
          <w:rFonts w:ascii="Times New Roman" w:eastAsia="Times New Roman" w:hAnsi="Times New Roman"/>
          <w:b/>
          <w:bCs/>
          <w:u w:val="single"/>
        </w:rPr>
        <w:t>Content Outline</w:t>
      </w:r>
    </w:p>
    <w:p w:rsidR="0052486B" w:rsidRDefault="0052486B" w:rsidP="0052486B">
      <w:pPr>
        <w:rPr>
          <w:rFonts w:ascii="Times New Roman" w:eastAsia="Times New Roman" w:hAnsi="Times New Roman"/>
        </w:rPr>
      </w:pPr>
    </w:p>
    <w:p w:rsidR="0052486B" w:rsidRDefault="0052486B" w:rsidP="0052486B">
      <w:pPr>
        <w:rPr>
          <w:rFonts w:ascii="Times New Roman" w:eastAsia="Times New Roman" w:hAnsi="Times New Roman"/>
          <w:sz w:val="23"/>
          <w:szCs w:val="23"/>
        </w:rPr>
        <w:sectPr w:rsidR="0052486B" w:rsidSect="0052486B">
          <w:footerReference w:type="default" r:id="rId7"/>
          <w:type w:val="continuous"/>
          <w:pgSz w:w="12240" w:h="15840"/>
          <w:pgMar w:top="720" w:right="720" w:bottom="720" w:left="720" w:header="720" w:footer="720" w:gutter="0"/>
          <w:cols w:space="720"/>
          <w:docGrid w:linePitch="326"/>
        </w:sectPr>
      </w:pPr>
      <w:r w:rsidRPr="00320281">
        <w:rPr>
          <w:rFonts w:ascii="Times New Roman" w:eastAsia="Times New Roman" w:hAnsi="Times New Roman"/>
          <w:sz w:val="23"/>
          <w:szCs w:val="23"/>
        </w:rPr>
        <w:t xml:space="preserve">These are the major content areas covered by the AP Psychology Examination, as well as the approximate percentages of the multiple choice section that are devoted to each area.  </w:t>
      </w:r>
    </w:p>
    <w:p w:rsidR="0052486B" w:rsidRDefault="0052486B" w:rsidP="0052486B">
      <w:pPr>
        <w:rPr>
          <w:rFonts w:ascii="Times New Roman" w:eastAsia="Times New Roman" w:hAnsi="Times New Roman"/>
          <w:sz w:val="23"/>
          <w:szCs w:val="23"/>
        </w:rPr>
      </w:pPr>
    </w:p>
    <w:p w:rsidR="0052486B" w:rsidRPr="00320281" w:rsidRDefault="0052486B" w:rsidP="0052486B">
      <w:pPr>
        <w:rPr>
          <w:rFonts w:ascii="Times New Roman" w:eastAsia="Times New Roman" w:hAnsi="Times New Roman"/>
          <w:sz w:val="23"/>
          <w:szCs w:val="23"/>
        </w:rPr>
      </w:pPr>
      <w:r w:rsidRPr="00320281">
        <w:rPr>
          <w:rFonts w:ascii="Times New Roman" w:eastAsia="Times New Roman" w:hAnsi="Times New Roman"/>
          <w:sz w:val="23"/>
          <w:szCs w:val="23"/>
        </w:rPr>
        <w:t>History &amp; Approaches (2-4%)</w:t>
      </w:r>
    </w:p>
    <w:p w:rsidR="0052486B" w:rsidRPr="00320281" w:rsidRDefault="0052486B" w:rsidP="0052486B">
      <w:pPr>
        <w:rPr>
          <w:rFonts w:ascii="Times New Roman" w:eastAsia="Times New Roman" w:hAnsi="Times New Roman"/>
          <w:sz w:val="23"/>
          <w:szCs w:val="23"/>
        </w:rPr>
      </w:pPr>
      <w:r w:rsidRPr="00320281">
        <w:rPr>
          <w:rFonts w:ascii="Times New Roman" w:eastAsia="Times New Roman" w:hAnsi="Times New Roman"/>
          <w:sz w:val="23"/>
          <w:szCs w:val="23"/>
        </w:rPr>
        <w:t>Research Methods (6-8%)</w:t>
      </w:r>
    </w:p>
    <w:p w:rsidR="0052486B" w:rsidRPr="00320281" w:rsidRDefault="0052486B" w:rsidP="0052486B">
      <w:pPr>
        <w:rPr>
          <w:rFonts w:ascii="Times New Roman" w:eastAsia="Times New Roman" w:hAnsi="Times New Roman"/>
          <w:b/>
          <w:i/>
          <w:sz w:val="23"/>
          <w:szCs w:val="23"/>
        </w:rPr>
      </w:pPr>
      <w:r w:rsidRPr="00320281">
        <w:rPr>
          <w:rFonts w:ascii="Times New Roman" w:eastAsia="Times New Roman" w:hAnsi="Times New Roman"/>
          <w:sz w:val="23"/>
          <w:szCs w:val="23"/>
        </w:rPr>
        <w:t>Social Psychology (7-9%)</w:t>
      </w:r>
    </w:p>
    <w:p w:rsidR="0052486B" w:rsidRPr="00320281" w:rsidRDefault="0052486B" w:rsidP="0052486B">
      <w:pPr>
        <w:rPr>
          <w:rFonts w:ascii="Times New Roman" w:eastAsia="Times New Roman" w:hAnsi="Times New Roman"/>
          <w:sz w:val="23"/>
          <w:szCs w:val="23"/>
        </w:rPr>
      </w:pPr>
      <w:r w:rsidRPr="00320281">
        <w:rPr>
          <w:rFonts w:ascii="Times New Roman" w:eastAsia="Times New Roman" w:hAnsi="Times New Roman"/>
          <w:sz w:val="23"/>
          <w:szCs w:val="23"/>
        </w:rPr>
        <w:t>Developmental Psychology (7-9%)</w:t>
      </w:r>
    </w:p>
    <w:p w:rsidR="0052486B" w:rsidRPr="00320281" w:rsidRDefault="0052486B" w:rsidP="0052486B">
      <w:pPr>
        <w:rPr>
          <w:rFonts w:ascii="Times New Roman" w:eastAsia="Times New Roman" w:hAnsi="Times New Roman"/>
          <w:sz w:val="23"/>
          <w:szCs w:val="23"/>
        </w:rPr>
      </w:pPr>
      <w:r w:rsidRPr="00320281">
        <w:rPr>
          <w:rFonts w:ascii="Times New Roman" w:eastAsia="Times New Roman" w:hAnsi="Times New Roman"/>
          <w:sz w:val="23"/>
          <w:szCs w:val="23"/>
        </w:rPr>
        <w:t>Personality (6-8%)</w:t>
      </w:r>
    </w:p>
    <w:p w:rsidR="0052486B" w:rsidRPr="00320281" w:rsidRDefault="0052486B" w:rsidP="0052486B">
      <w:pPr>
        <w:rPr>
          <w:rFonts w:ascii="Times New Roman" w:eastAsia="Times New Roman" w:hAnsi="Times New Roman"/>
          <w:sz w:val="23"/>
          <w:szCs w:val="23"/>
        </w:rPr>
      </w:pPr>
      <w:r w:rsidRPr="00320281">
        <w:rPr>
          <w:rFonts w:ascii="Times New Roman" w:eastAsia="Times New Roman" w:hAnsi="Times New Roman"/>
          <w:sz w:val="23"/>
          <w:szCs w:val="23"/>
        </w:rPr>
        <w:t>Cognition (8-10%)</w:t>
      </w:r>
    </w:p>
    <w:p w:rsidR="0052486B" w:rsidRPr="00320281" w:rsidRDefault="0052486B" w:rsidP="0052486B">
      <w:pPr>
        <w:rPr>
          <w:rFonts w:ascii="Times New Roman" w:eastAsia="Times New Roman" w:hAnsi="Times New Roman"/>
          <w:sz w:val="23"/>
          <w:szCs w:val="23"/>
        </w:rPr>
      </w:pPr>
      <w:r w:rsidRPr="00320281">
        <w:rPr>
          <w:rFonts w:ascii="Times New Roman" w:eastAsia="Times New Roman" w:hAnsi="Times New Roman"/>
          <w:sz w:val="23"/>
          <w:szCs w:val="23"/>
        </w:rPr>
        <w:t>Learning (7-9%)</w:t>
      </w:r>
    </w:p>
    <w:p w:rsidR="0052486B" w:rsidRPr="00320281" w:rsidRDefault="0052486B" w:rsidP="0052486B">
      <w:pPr>
        <w:rPr>
          <w:rFonts w:ascii="Times New Roman" w:eastAsia="Times New Roman" w:hAnsi="Times New Roman"/>
          <w:sz w:val="23"/>
          <w:szCs w:val="23"/>
        </w:rPr>
      </w:pPr>
      <w:r w:rsidRPr="00320281">
        <w:rPr>
          <w:rFonts w:ascii="Times New Roman" w:eastAsia="Times New Roman" w:hAnsi="Times New Roman"/>
          <w:sz w:val="23"/>
          <w:szCs w:val="23"/>
        </w:rPr>
        <w:t>Testing &amp; Individual Differences (5-7%)</w:t>
      </w:r>
    </w:p>
    <w:p w:rsidR="0052486B" w:rsidRPr="00320281" w:rsidRDefault="0052486B" w:rsidP="0052486B">
      <w:pPr>
        <w:rPr>
          <w:rFonts w:ascii="Times New Roman" w:eastAsia="Times New Roman" w:hAnsi="Times New Roman"/>
          <w:sz w:val="23"/>
          <w:szCs w:val="23"/>
        </w:rPr>
      </w:pPr>
      <w:r w:rsidRPr="00320281">
        <w:rPr>
          <w:rFonts w:ascii="Times New Roman" w:eastAsia="Times New Roman" w:hAnsi="Times New Roman"/>
          <w:sz w:val="23"/>
          <w:szCs w:val="23"/>
        </w:rPr>
        <w:t>Biological Bases of Behavior (8-10%)</w:t>
      </w:r>
    </w:p>
    <w:p w:rsidR="0052486B" w:rsidRPr="00320281" w:rsidRDefault="0052486B" w:rsidP="0052486B">
      <w:pPr>
        <w:rPr>
          <w:rFonts w:ascii="Times New Roman" w:eastAsia="Times New Roman" w:hAnsi="Times New Roman"/>
          <w:sz w:val="23"/>
          <w:szCs w:val="23"/>
        </w:rPr>
      </w:pPr>
      <w:r w:rsidRPr="00320281">
        <w:rPr>
          <w:rFonts w:ascii="Times New Roman" w:eastAsia="Times New Roman" w:hAnsi="Times New Roman"/>
          <w:sz w:val="23"/>
          <w:szCs w:val="23"/>
        </w:rPr>
        <w:t>Sensation &amp; Perception (7-9%)</w:t>
      </w:r>
    </w:p>
    <w:p w:rsidR="0052486B" w:rsidRPr="00320281" w:rsidRDefault="0052486B" w:rsidP="0052486B">
      <w:pPr>
        <w:rPr>
          <w:rFonts w:ascii="Times New Roman" w:eastAsia="Times New Roman" w:hAnsi="Times New Roman"/>
          <w:sz w:val="23"/>
          <w:szCs w:val="23"/>
        </w:rPr>
      </w:pPr>
      <w:r w:rsidRPr="00320281">
        <w:rPr>
          <w:rFonts w:ascii="Times New Roman" w:eastAsia="Times New Roman" w:hAnsi="Times New Roman"/>
          <w:sz w:val="23"/>
          <w:szCs w:val="23"/>
        </w:rPr>
        <w:t>States of Consciousness (2-4%)</w:t>
      </w:r>
    </w:p>
    <w:p w:rsidR="0052486B" w:rsidRPr="00320281" w:rsidRDefault="0052486B" w:rsidP="0052486B">
      <w:pPr>
        <w:rPr>
          <w:rFonts w:ascii="Times New Roman" w:eastAsia="Times New Roman" w:hAnsi="Times New Roman"/>
          <w:sz w:val="23"/>
          <w:szCs w:val="23"/>
        </w:rPr>
      </w:pPr>
      <w:r w:rsidRPr="00320281">
        <w:rPr>
          <w:rFonts w:ascii="Times New Roman" w:eastAsia="Times New Roman" w:hAnsi="Times New Roman"/>
          <w:sz w:val="23"/>
          <w:szCs w:val="23"/>
        </w:rPr>
        <w:t>Motivation &amp; Emotion (7-9%)</w:t>
      </w:r>
    </w:p>
    <w:p w:rsidR="0052486B" w:rsidRPr="00320281" w:rsidRDefault="0052486B" w:rsidP="0052486B">
      <w:pPr>
        <w:rPr>
          <w:rFonts w:ascii="Times New Roman" w:eastAsia="Times New Roman" w:hAnsi="Times New Roman"/>
          <w:sz w:val="23"/>
          <w:szCs w:val="23"/>
        </w:rPr>
      </w:pPr>
      <w:r w:rsidRPr="00320281">
        <w:rPr>
          <w:rFonts w:ascii="Times New Roman" w:eastAsia="Times New Roman" w:hAnsi="Times New Roman"/>
          <w:sz w:val="23"/>
          <w:szCs w:val="23"/>
        </w:rPr>
        <w:t>Abnormal Psychology (7-9%)</w:t>
      </w:r>
    </w:p>
    <w:p w:rsidR="0052486B" w:rsidRPr="00320281" w:rsidRDefault="0052486B" w:rsidP="0052486B">
      <w:pPr>
        <w:rPr>
          <w:rFonts w:ascii="Times New Roman" w:eastAsia="Times New Roman" w:hAnsi="Times New Roman"/>
          <w:sz w:val="23"/>
          <w:szCs w:val="23"/>
        </w:rPr>
      </w:pPr>
      <w:r w:rsidRPr="00320281">
        <w:rPr>
          <w:rFonts w:ascii="Times New Roman" w:eastAsia="Times New Roman" w:hAnsi="Times New Roman"/>
          <w:sz w:val="23"/>
          <w:szCs w:val="23"/>
        </w:rPr>
        <w:t>Treatment of Psychological Disorders (5-7%)</w:t>
      </w:r>
    </w:p>
    <w:p w:rsidR="0052486B" w:rsidRDefault="0052486B" w:rsidP="0052486B">
      <w:pPr>
        <w:rPr>
          <w:rFonts w:ascii="Times New Roman" w:eastAsia="Times New Roman" w:hAnsi="Times New Roman"/>
          <w:sz w:val="23"/>
          <w:szCs w:val="23"/>
        </w:rPr>
        <w:sectPr w:rsidR="0052486B" w:rsidSect="0052486B">
          <w:type w:val="continuous"/>
          <w:pgSz w:w="12240" w:h="15840"/>
          <w:pgMar w:top="720" w:right="720" w:bottom="720" w:left="720" w:header="720" w:footer="720" w:gutter="0"/>
          <w:cols w:num="3" w:space="720"/>
        </w:sectPr>
      </w:pPr>
    </w:p>
    <w:p w:rsidR="0052486B" w:rsidRPr="00456D8B" w:rsidRDefault="0052486B" w:rsidP="0052486B">
      <w:pPr>
        <w:rPr>
          <w:rFonts w:ascii="Times New Roman" w:eastAsia="Times New Roman" w:hAnsi="Times New Roman"/>
          <w:b/>
          <w:bCs/>
          <w:u w:val="single"/>
        </w:rPr>
      </w:pPr>
      <w:r w:rsidRPr="00456D8B">
        <w:rPr>
          <w:rFonts w:ascii="Times New Roman" w:eastAsia="Times New Roman" w:hAnsi="Times New Roman"/>
          <w:b/>
          <w:bCs/>
          <w:u w:val="single"/>
        </w:rPr>
        <w:lastRenderedPageBreak/>
        <w:t>The AP Psychology Exam</w:t>
      </w:r>
    </w:p>
    <w:p w:rsidR="0052486B" w:rsidRPr="00456D8B" w:rsidRDefault="0052486B" w:rsidP="0052486B">
      <w:pPr>
        <w:rPr>
          <w:rFonts w:ascii="Times New Roman" w:eastAsia="Times New Roman" w:hAnsi="Times New Roman"/>
          <w:sz w:val="23"/>
          <w:szCs w:val="23"/>
        </w:rPr>
      </w:pPr>
      <w:r w:rsidRPr="00456D8B">
        <w:rPr>
          <w:rFonts w:ascii="Times New Roman" w:eastAsia="Times New Roman" w:hAnsi="Times New Roman"/>
          <w:sz w:val="23"/>
          <w:szCs w:val="23"/>
        </w:rPr>
        <w:t>The AP Psychology exam includes a 70-minute multiple-choice section that accounts for two-thirds of the student's exam grade and a 50-minute free-response section, made up of two questions, which accounts for one-third of the student's exam grade.</w:t>
      </w:r>
    </w:p>
    <w:p w:rsidR="0052486B" w:rsidRDefault="0052486B" w:rsidP="0052486B">
      <w:pPr>
        <w:rPr>
          <w:rFonts w:ascii="Times New Roman" w:eastAsia="Times New Roman" w:hAnsi="Times New Roman"/>
        </w:rPr>
      </w:pPr>
    </w:p>
    <w:p w:rsidR="0052486B" w:rsidRPr="00320281" w:rsidRDefault="0052486B" w:rsidP="0052486B">
      <w:pPr>
        <w:rPr>
          <w:rFonts w:ascii="Times New Roman" w:eastAsia="Times New Roman" w:hAnsi="Times New Roman"/>
        </w:rPr>
      </w:pPr>
    </w:p>
    <w:p w:rsidR="0052486B" w:rsidRPr="00B77128" w:rsidRDefault="0052486B" w:rsidP="0052486B">
      <w:pPr>
        <w:rPr>
          <w:rFonts w:ascii="Times New Roman" w:eastAsia="Times New Roman" w:hAnsi="Times New Roman"/>
        </w:rPr>
      </w:pPr>
      <w:r w:rsidRPr="00B77128">
        <w:rPr>
          <w:rFonts w:ascii="Times New Roman" w:eastAsia="Times New Roman" w:hAnsi="Times New Roman"/>
          <w:b/>
          <w:bCs/>
          <w:color w:val="000000"/>
          <w:u w:val="single"/>
        </w:rPr>
        <w:t>Course Objectives</w:t>
      </w:r>
      <w:r w:rsidRPr="00B77128">
        <w:rPr>
          <w:rFonts w:ascii="Times New Roman" w:eastAsia="Times New Roman" w:hAnsi="Times New Roman"/>
        </w:rPr>
        <w:br/>
      </w:r>
    </w:p>
    <w:p w:rsidR="0052486B" w:rsidRDefault="0052486B" w:rsidP="0052486B">
      <w:pPr>
        <w:rPr>
          <w:rFonts w:ascii="Times New Roman" w:eastAsia="Times New Roman" w:hAnsi="Times New Roman"/>
        </w:rPr>
      </w:pPr>
      <w:r w:rsidRPr="00525166">
        <w:rPr>
          <w:rFonts w:ascii="Times New Roman" w:eastAsia="Times New Roman" w:hAnsi="Times New Roman"/>
          <w:color w:val="000000"/>
          <w:sz w:val="23"/>
          <w:szCs w:val="23"/>
        </w:rPr>
        <w:t>Students will</w:t>
      </w:r>
      <w:proofErr w:type="gramStart"/>
      <w:r w:rsidRPr="00525166">
        <w:rPr>
          <w:rFonts w:ascii="Times New Roman" w:eastAsia="Times New Roman" w:hAnsi="Times New Roman"/>
          <w:color w:val="000000"/>
          <w:sz w:val="23"/>
          <w:szCs w:val="23"/>
        </w:rPr>
        <w:t>:</w:t>
      </w:r>
      <w:proofErr w:type="gramEnd"/>
      <w:r w:rsidRPr="00525166">
        <w:rPr>
          <w:rFonts w:ascii="Times New Roman" w:eastAsia="Times New Roman" w:hAnsi="Times New Roman"/>
        </w:rPr>
        <w:br/>
      </w:r>
      <w:r w:rsidRPr="00525166">
        <w:rPr>
          <w:rFonts w:ascii="Times New Roman" w:eastAsia="Times New Roman" w:hAnsi="Times New Roman"/>
          <w:color w:val="000000"/>
          <w:sz w:val="23"/>
          <w:szCs w:val="23"/>
        </w:rPr>
        <w:t>1. study the fundamental concepts and theories of psychology.</w:t>
      </w:r>
      <w:r w:rsidRPr="00525166">
        <w:rPr>
          <w:rFonts w:ascii="Times New Roman" w:eastAsia="Times New Roman" w:hAnsi="Times New Roman"/>
        </w:rPr>
        <w:br/>
      </w:r>
      <w:r w:rsidRPr="00525166">
        <w:rPr>
          <w:rFonts w:ascii="Times New Roman" w:eastAsia="Times New Roman" w:hAnsi="Times New Roman"/>
          <w:color w:val="000000"/>
          <w:sz w:val="23"/>
          <w:szCs w:val="23"/>
        </w:rPr>
        <w:t xml:space="preserve">2. </w:t>
      </w:r>
      <w:proofErr w:type="gramStart"/>
      <w:r w:rsidRPr="00525166">
        <w:rPr>
          <w:rFonts w:ascii="Times New Roman" w:eastAsia="Times New Roman" w:hAnsi="Times New Roman"/>
          <w:color w:val="000000"/>
          <w:sz w:val="23"/>
          <w:szCs w:val="23"/>
        </w:rPr>
        <w:t>learn</w:t>
      </w:r>
      <w:proofErr w:type="gramEnd"/>
      <w:r w:rsidRPr="00525166">
        <w:rPr>
          <w:rFonts w:ascii="Times New Roman" w:eastAsia="Times New Roman" w:hAnsi="Times New Roman"/>
          <w:color w:val="000000"/>
          <w:sz w:val="23"/>
          <w:szCs w:val="23"/>
        </w:rPr>
        <w:t xml:space="preserve"> the basic skills of psychological research.</w:t>
      </w:r>
      <w:r w:rsidRPr="00525166">
        <w:rPr>
          <w:rFonts w:ascii="Times New Roman" w:eastAsia="Times New Roman" w:hAnsi="Times New Roman"/>
        </w:rPr>
        <w:br/>
      </w:r>
      <w:r w:rsidRPr="00525166">
        <w:rPr>
          <w:rFonts w:ascii="Times New Roman" w:eastAsia="Times New Roman" w:hAnsi="Times New Roman"/>
          <w:color w:val="000000"/>
          <w:sz w:val="23"/>
          <w:szCs w:val="23"/>
        </w:rPr>
        <w:t xml:space="preserve">3. </w:t>
      </w:r>
      <w:proofErr w:type="gramStart"/>
      <w:r w:rsidRPr="00525166">
        <w:rPr>
          <w:rFonts w:ascii="Times New Roman" w:eastAsia="Times New Roman" w:hAnsi="Times New Roman"/>
          <w:color w:val="000000"/>
          <w:sz w:val="23"/>
          <w:szCs w:val="23"/>
        </w:rPr>
        <w:t>develop</w:t>
      </w:r>
      <w:proofErr w:type="gramEnd"/>
      <w:r w:rsidRPr="00525166">
        <w:rPr>
          <w:rFonts w:ascii="Times New Roman" w:eastAsia="Times New Roman" w:hAnsi="Times New Roman"/>
          <w:color w:val="000000"/>
          <w:sz w:val="23"/>
          <w:szCs w:val="23"/>
        </w:rPr>
        <w:t xml:space="preserve"> critical thinking, reading, writing, and discussion skills.</w:t>
      </w:r>
      <w:r w:rsidRPr="00525166">
        <w:rPr>
          <w:rFonts w:ascii="Times New Roman" w:eastAsia="Times New Roman" w:hAnsi="Times New Roman"/>
        </w:rPr>
        <w:br/>
      </w:r>
      <w:r w:rsidRPr="00525166">
        <w:rPr>
          <w:rFonts w:ascii="Times New Roman" w:eastAsia="Times New Roman" w:hAnsi="Times New Roman"/>
          <w:color w:val="000000"/>
          <w:sz w:val="23"/>
          <w:szCs w:val="23"/>
        </w:rPr>
        <w:t xml:space="preserve">4. </w:t>
      </w:r>
      <w:proofErr w:type="gramStart"/>
      <w:r w:rsidRPr="00525166">
        <w:rPr>
          <w:rFonts w:ascii="Times New Roman" w:eastAsia="Times New Roman" w:hAnsi="Times New Roman"/>
          <w:color w:val="000000"/>
          <w:sz w:val="23"/>
          <w:szCs w:val="23"/>
        </w:rPr>
        <w:t>analyze</w:t>
      </w:r>
      <w:proofErr w:type="gramEnd"/>
      <w:r w:rsidRPr="00525166">
        <w:rPr>
          <w:rFonts w:ascii="Times New Roman" w:eastAsia="Times New Roman" w:hAnsi="Times New Roman"/>
          <w:color w:val="000000"/>
          <w:sz w:val="23"/>
          <w:szCs w:val="23"/>
        </w:rPr>
        <w:t xml:space="preserve"> ethical issues and enduring psychological questions.</w:t>
      </w:r>
      <w:r w:rsidRPr="00525166">
        <w:rPr>
          <w:rFonts w:ascii="Times New Roman" w:eastAsia="Times New Roman" w:hAnsi="Times New Roman"/>
        </w:rPr>
        <w:br/>
      </w:r>
      <w:r w:rsidRPr="00525166">
        <w:rPr>
          <w:rFonts w:ascii="Times New Roman" w:eastAsia="Times New Roman" w:hAnsi="Times New Roman"/>
          <w:color w:val="000000"/>
          <w:sz w:val="23"/>
          <w:szCs w:val="23"/>
        </w:rPr>
        <w:t xml:space="preserve">5. </w:t>
      </w:r>
      <w:proofErr w:type="gramStart"/>
      <w:r w:rsidRPr="00525166">
        <w:rPr>
          <w:rFonts w:ascii="Times New Roman" w:eastAsia="Times New Roman" w:hAnsi="Times New Roman"/>
          <w:color w:val="000000"/>
          <w:sz w:val="23"/>
          <w:szCs w:val="23"/>
        </w:rPr>
        <w:t>apply</w:t>
      </w:r>
      <w:proofErr w:type="gramEnd"/>
      <w:r w:rsidRPr="00525166">
        <w:rPr>
          <w:rFonts w:ascii="Times New Roman" w:eastAsia="Times New Roman" w:hAnsi="Times New Roman"/>
          <w:color w:val="000000"/>
          <w:sz w:val="23"/>
          <w:szCs w:val="23"/>
        </w:rPr>
        <w:t xml:space="preserve"> psychological principles in their own lives.</w:t>
      </w:r>
      <w:r w:rsidRPr="00525166">
        <w:rPr>
          <w:rFonts w:ascii="Times New Roman" w:eastAsia="Times New Roman" w:hAnsi="Times New Roman"/>
        </w:rPr>
        <w:br/>
      </w:r>
      <w:r w:rsidRPr="00525166">
        <w:rPr>
          <w:rFonts w:ascii="Times New Roman" w:eastAsia="Times New Roman" w:hAnsi="Times New Roman"/>
          <w:color w:val="000000"/>
          <w:sz w:val="23"/>
          <w:szCs w:val="23"/>
        </w:rPr>
        <w:t xml:space="preserve">6. </w:t>
      </w:r>
      <w:proofErr w:type="gramStart"/>
      <w:r w:rsidRPr="00525166">
        <w:rPr>
          <w:rFonts w:ascii="Times New Roman" w:eastAsia="Times New Roman" w:hAnsi="Times New Roman"/>
          <w:color w:val="000000"/>
          <w:sz w:val="23"/>
          <w:szCs w:val="23"/>
        </w:rPr>
        <w:t>prepare</w:t>
      </w:r>
      <w:proofErr w:type="gramEnd"/>
      <w:r w:rsidRPr="00525166">
        <w:rPr>
          <w:rFonts w:ascii="Times New Roman" w:eastAsia="Times New Roman" w:hAnsi="Times New Roman"/>
          <w:color w:val="000000"/>
          <w:sz w:val="23"/>
          <w:szCs w:val="23"/>
        </w:rPr>
        <w:t xml:space="preserve"> to earn a passing score on the AP Psychology Exam.</w:t>
      </w:r>
      <w:r w:rsidRPr="00525166">
        <w:rPr>
          <w:rFonts w:ascii="Times New Roman" w:eastAsia="Times New Roman" w:hAnsi="Times New Roman"/>
        </w:rPr>
        <w:br/>
      </w:r>
    </w:p>
    <w:p w:rsidR="0052486B" w:rsidRDefault="0052486B" w:rsidP="0052486B">
      <w:pPr>
        <w:rPr>
          <w:rFonts w:ascii="Times New Roman" w:eastAsia="Times New Roman" w:hAnsi="Times New Roman"/>
        </w:rPr>
      </w:pPr>
      <w:r w:rsidRPr="00B77128">
        <w:rPr>
          <w:rFonts w:ascii="Times New Roman" w:eastAsia="Times New Roman" w:hAnsi="Times New Roman"/>
          <w:b/>
          <w:bCs/>
          <w:color w:val="000000"/>
          <w:u w:val="single"/>
        </w:rPr>
        <w:t>Classroom Expectations</w:t>
      </w:r>
    </w:p>
    <w:p w:rsidR="0052486B" w:rsidRDefault="0052486B" w:rsidP="0052486B">
      <w:pPr>
        <w:rPr>
          <w:rFonts w:ascii="Times New Roman" w:eastAsia="Times New Roman" w:hAnsi="Times New Roman"/>
        </w:rPr>
      </w:pPr>
      <w:r w:rsidRPr="00525166">
        <w:rPr>
          <w:rFonts w:ascii="Times New Roman" w:eastAsia="Times New Roman" w:hAnsi="Times New Roman"/>
        </w:rPr>
        <w:br/>
      </w:r>
      <w:r w:rsidRPr="00525166">
        <w:rPr>
          <w:rFonts w:ascii="Times New Roman" w:eastAsia="Times New Roman" w:hAnsi="Times New Roman"/>
          <w:color w:val="000000"/>
          <w:sz w:val="23"/>
          <w:szCs w:val="23"/>
        </w:rPr>
        <w:t>Students must respect all people, including themselves, and all property, including their own, at all times.</w:t>
      </w:r>
      <w:r w:rsidRPr="00525166">
        <w:rPr>
          <w:rFonts w:ascii="Times New Roman" w:eastAsia="Times New Roman" w:hAnsi="Times New Roman"/>
        </w:rPr>
        <w:br/>
      </w:r>
      <w:r w:rsidRPr="00525166">
        <w:rPr>
          <w:rFonts w:ascii="Times New Roman" w:eastAsia="Times New Roman" w:hAnsi="Times New Roman"/>
          <w:color w:val="000000"/>
          <w:sz w:val="23"/>
          <w:szCs w:val="23"/>
        </w:rPr>
        <w:t>Come to class each day prepared to learn and work hard.   Bring all required materials daily as well as an enthusiastic, positive, curious and focused attitude.   Take responsibility for your behavior, work, and learning.  Collaboration is an important part of class and learning, however all work on tests must be your own and anything turned in must be in your own words.   Seek extra help if you do not understand a concept or procedure.  </w:t>
      </w:r>
      <w:r w:rsidRPr="00525166">
        <w:rPr>
          <w:rFonts w:ascii="Times New Roman" w:eastAsia="Times New Roman" w:hAnsi="Times New Roman"/>
        </w:rPr>
        <w:br/>
      </w:r>
    </w:p>
    <w:p w:rsidR="0052486B" w:rsidRDefault="0052486B" w:rsidP="0052486B">
      <w:pPr>
        <w:rPr>
          <w:rFonts w:ascii="Times New Roman" w:eastAsia="Times New Roman" w:hAnsi="Times New Roman"/>
        </w:rPr>
      </w:pPr>
    </w:p>
    <w:p w:rsidR="0052486B" w:rsidRPr="00B06E9B" w:rsidRDefault="0052486B" w:rsidP="0052486B">
      <w:pPr>
        <w:rPr>
          <w:rFonts w:ascii="Times New Roman" w:eastAsia="Times New Roman" w:hAnsi="Times New Roman"/>
          <w:b/>
          <w:bCs/>
          <w:color w:val="000000"/>
          <w:sz w:val="23"/>
          <w:szCs w:val="23"/>
          <w:u w:val="single"/>
        </w:rPr>
      </w:pPr>
      <w:r>
        <w:rPr>
          <w:rFonts w:ascii="Times New Roman" w:eastAsia="Times New Roman" w:hAnsi="Times New Roman"/>
          <w:b/>
          <w:bCs/>
          <w:u w:val="single"/>
        </w:rPr>
        <w:t>Grading Policy</w:t>
      </w:r>
    </w:p>
    <w:p w:rsidR="0052486B" w:rsidRDefault="0052486B" w:rsidP="0052486B">
      <w:pPr>
        <w:rPr>
          <w:rFonts w:ascii="Times New Roman" w:eastAsia="Times New Roman" w:hAnsi="Times New Roman"/>
        </w:rPr>
      </w:pPr>
    </w:p>
    <w:p w:rsidR="0052486B" w:rsidRDefault="0052486B" w:rsidP="0052486B">
      <w:pPr>
        <w:rPr>
          <w:rFonts w:ascii="Times New Roman" w:eastAsia="Times New Roman" w:hAnsi="Times New Roman"/>
        </w:rPr>
      </w:pPr>
      <w:r>
        <w:rPr>
          <w:rFonts w:ascii="Times New Roman" w:eastAsia="Times New Roman" w:hAnsi="Times New Roman"/>
        </w:rPr>
        <w:t>Your grade in this class will be determined by your performance on daily work, special assignments, and summative assessments. It will be to your advantage to complete any learning enrichment materials that may be handed out in class. Additionally, there is a positive correlation between those that complete all of their study materials and those who earn the highest grade in the class and on the AP exam.</w:t>
      </w:r>
    </w:p>
    <w:p w:rsidR="0052486B" w:rsidRDefault="0052486B" w:rsidP="0052486B">
      <w:pPr>
        <w:rPr>
          <w:rFonts w:ascii="Times New Roman" w:eastAsia="Times New Roman" w:hAnsi="Times New Roman"/>
        </w:rPr>
      </w:pPr>
    </w:p>
    <w:p w:rsidR="0052486B" w:rsidRDefault="0052486B" w:rsidP="0052486B">
      <w:pPr>
        <w:rPr>
          <w:rFonts w:ascii="Times New Roman" w:eastAsia="Times New Roman" w:hAnsi="Times New Roman"/>
        </w:rPr>
      </w:pPr>
      <w:r>
        <w:rPr>
          <w:rFonts w:ascii="Times New Roman" w:eastAsia="Times New Roman" w:hAnsi="Times New Roman"/>
        </w:rPr>
        <w:t>Your course average will be determined by the following percentages:</w:t>
      </w:r>
    </w:p>
    <w:p w:rsidR="0052486B" w:rsidRDefault="0052486B" w:rsidP="0052486B">
      <w:pPr>
        <w:rPr>
          <w:rFonts w:ascii="Times New Roman" w:eastAsia="Times New Roman" w:hAnsi="Times New Roman"/>
        </w:rPr>
      </w:pPr>
      <w:r w:rsidRPr="00525166">
        <w:rPr>
          <w:rFonts w:ascii="Times New Roman" w:eastAsia="Times New Roman" w:hAnsi="Times New Roman"/>
        </w:rPr>
        <w:br/>
      </w:r>
      <w:r w:rsidRPr="00525166">
        <w:rPr>
          <w:rFonts w:ascii="Times New Roman" w:eastAsia="Times New Roman" w:hAnsi="Times New Roman"/>
          <w:color w:val="000000"/>
          <w:sz w:val="23"/>
          <w:szCs w:val="23"/>
        </w:rPr>
        <w:t>Tests/</w:t>
      </w:r>
      <w:r>
        <w:rPr>
          <w:rFonts w:ascii="Times New Roman" w:eastAsia="Times New Roman" w:hAnsi="Times New Roman"/>
          <w:color w:val="000000"/>
          <w:sz w:val="23"/>
          <w:szCs w:val="23"/>
        </w:rPr>
        <w:t>Quizzes/Projects/Papers: 55</w:t>
      </w:r>
      <w:r w:rsidRPr="00525166">
        <w:rPr>
          <w:rFonts w:ascii="Times New Roman" w:eastAsia="Times New Roman" w:hAnsi="Times New Roman"/>
          <w:color w:val="000000"/>
          <w:sz w:val="23"/>
          <w:szCs w:val="23"/>
        </w:rPr>
        <w:t>%</w:t>
      </w:r>
      <w:r w:rsidRPr="00525166">
        <w:rPr>
          <w:rFonts w:ascii="Times New Roman" w:eastAsia="Times New Roman" w:hAnsi="Times New Roman"/>
        </w:rPr>
        <w:br/>
      </w:r>
      <w:r w:rsidRPr="00525166">
        <w:rPr>
          <w:rFonts w:ascii="Times New Roman" w:eastAsia="Times New Roman" w:hAnsi="Times New Roman"/>
          <w:color w:val="000000"/>
          <w:sz w:val="23"/>
          <w:szCs w:val="23"/>
        </w:rPr>
        <w:t xml:space="preserve">Class </w:t>
      </w:r>
      <w:r>
        <w:rPr>
          <w:rFonts w:ascii="Times New Roman" w:eastAsia="Times New Roman" w:hAnsi="Times New Roman"/>
          <w:color w:val="000000"/>
          <w:sz w:val="23"/>
          <w:szCs w:val="23"/>
        </w:rPr>
        <w:t>Work/Homework</w:t>
      </w:r>
      <w:r>
        <w:rPr>
          <w:rFonts w:ascii="Times New Roman" w:eastAsia="Times New Roman" w:hAnsi="Times New Roman"/>
        </w:rPr>
        <w:t>:  15%</w:t>
      </w:r>
      <w:r w:rsidRPr="00525166">
        <w:rPr>
          <w:rFonts w:ascii="Times New Roman" w:eastAsia="Times New Roman" w:hAnsi="Times New Roman"/>
        </w:rPr>
        <w:br/>
      </w:r>
      <w:r>
        <w:rPr>
          <w:rFonts w:ascii="Times New Roman" w:eastAsia="Times New Roman" w:hAnsi="Times New Roman"/>
        </w:rPr>
        <w:t>Final Exam:  30%</w:t>
      </w:r>
    </w:p>
    <w:p w:rsidR="00D42BD8" w:rsidRDefault="00D42BD8"/>
    <w:sectPr w:rsidR="00D42BD8" w:rsidSect="0052486B">
      <w:type w:val="continuous"/>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39C" w:rsidRDefault="0029039C">
      <w:r>
        <w:separator/>
      </w:r>
    </w:p>
  </w:endnote>
  <w:endnote w:type="continuationSeparator" w:id="0">
    <w:p w:rsidR="0029039C" w:rsidRDefault="0029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Garamond">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6C" w:rsidRDefault="0029039C">
    <w:pPr>
      <w:pStyle w:val="Footer"/>
      <w:jc w:val="center"/>
      <w:rPr>
        <w:rFonts w:ascii="AGaramond" w:hAnsi="A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39C" w:rsidRDefault="0029039C">
      <w:r>
        <w:separator/>
      </w:r>
    </w:p>
  </w:footnote>
  <w:footnote w:type="continuationSeparator" w:id="0">
    <w:p w:rsidR="0029039C" w:rsidRDefault="00290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6B"/>
    <w:rsid w:val="0029039C"/>
    <w:rsid w:val="00420CB5"/>
    <w:rsid w:val="0052486B"/>
    <w:rsid w:val="00D42BD8"/>
    <w:rsid w:val="00E51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6B"/>
    <w:rPr>
      <w:rFonts w:ascii="Cambria" w:eastAsia="Cambria" w:hAnsi="Cambria"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2486B"/>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rsid w:val="0052486B"/>
    <w:rPr>
      <w:rFonts w:ascii="Times New Roman" w:eastAsia="Times New Roman"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6B"/>
    <w:rPr>
      <w:rFonts w:ascii="Cambria" w:eastAsia="Cambria" w:hAnsi="Cambria"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2486B"/>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rsid w:val="0052486B"/>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Andrew Wesl</dc:creator>
  <cp:lastModifiedBy>Ward Andrew Wesl</cp:lastModifiedBy>
  <cp:revision>2</cp:revision>
  <dcterms:created xsi:type="dcterms:W3CDTF">2016-08-16T05:46:00Z</dcterms:created>
  <dcterms:modified xsi:type="dcterms:W3CDTF">2016-08-19T07:18:00Z</dcterms:modified>
</cp:coreProperties>
</file>